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4C" w:rsidRDefault="00DD782A" w:rsidP="00DD782A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DD782A" w:rsidRDefault="00DD782A" w:rsidP="00DD782A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Бурятия 1984/1472/960/448 архетипа ИВ Аватара Синтеза Эмиля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DD782A" w:rsidRDefault="00DD782A" w:rsidP="00DD782A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Утверждаю. КХ 09052024 </w:t>
      </w:r>
    </w:p>
    <w:p w:rsidR="00DD782A" w:rsidRDefault="00DD782A" w:rsidP="00DD782A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2024/25</w:t>
      </w:r>
    </w:p>
    <w:p w:rsidR="00DD782A" w:rsidRDefault="00DD782A" w:rsidP="00DD782A">
      <w:pPr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Сингулярность внутренней организации Отец-человек-субъекта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неотчуждённостью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 Отцу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Методология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деятельностного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служения 32-рицей видов ИВДИВО-реализации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Методическая среда ИВДИВО практическим Синтезом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Жизненность Метода ИВО 64-рицей организаций ИВДИВО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DD782A" w:rsidRDefault="00DD782A" w:rsidP="00DD782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DD782A" w:rsidRDefault="00DD782A" w:rsidP="00DD782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Аватаресса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ИВО, школ ИВДИВО, ведение занятий с гражданами, с Посвященными 1 ИВДИВ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О-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курса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Янькова Юлия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Симатика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Метода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Методичность совершенствования внутренней организации Абсолютностью Метода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среды Синтеза полномочным сужением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Синтеза Главы подразделения ИВДИВО субстанциональным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Аватаресса ИВО Высшей Школы Синтеза ИВАС Иосифа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практик и тестов Синтезов ИВО, Школ, Институтов ИВДИВО, ведение сервиса "Иерархические списки" МАИ ИВДИВО, ведение занятий с Ипостасями 1 курса Синтеза, составление расписания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синтез-деятельности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Екатерина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Эволюций ИВО До-ИВДИВО Мг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Компетентность должностной полномочности системным Синтезом практик вариативно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организованность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субстанциональностью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Методов Огня компактификацией Синтеза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Вышколенность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ёмкостности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Плотным Синтезом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Аватаресса ИВО Академии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Синтез-Философии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пройденных Синтезов ИВО, набор практик и текстов МФЧС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Маншеева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Аранжаевна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Эволюции ИВО Истинной Мг.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Стать Субъекта Изначально Вышестоящего Отца полномочной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реализованностью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синтезом компетенций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Интенсирующая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новизна неизречённой Мудростью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Философа Синтеза теургией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Аватаресса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Филиппа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gramStart"/>
      <w:r>
        <w:rPr>
          <w:rFonts w:ascii="Times New Roman" w:hAnsi="Times New Roman" w:cs="Times New Roman"/>
          <w:color w:val="FF0000"/>
          <w:sz w:val="24"/>
        </w:rPr>
        <w:t xml:space="preserve">Наборы конспектов 2 курса Служащего ИВО г. Улан-Удэ, 7 курса Отца ИВО г. Иркутск, набор практик, фрагментов книг Синтеза и Школ ИВДИВО, ведение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синтездеятельности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в разработке по вышестоящим Синтезам Главы ИВДИВО ВС в г. Казани, ведение архива по проекту ИВДИВО-полисы ИВО, ИВДИВО-Секретарь проекта ИВДИВО-полисы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Дашанимаева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Туяна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Баировна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Эволюций ИВО ВЦ Мг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Гипостасис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Синтезкосмичностью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Бифуркационность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Огнирования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Компетентная Мудрость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Цивилизационность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 бытия Парадигмой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Византия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текстов, ведение группы МФЧС 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телеграм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Еланова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Октавной Метагалактики Человека-Посвящённого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Посвященная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Виртуозные методы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Творящим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Имперская реализация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путей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Общины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явления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видения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ИВО, ИВАС разработанностью и чистотой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ИВАС Янова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практика, набор текстов Синтезов и Школ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Мункуева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Сэсэг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Созидающий метод научным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Выявление специфик Метода Синтеза ИВО принципами Созидания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Развертка среды Созидания научного Синтеза ИВО концептуальной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основностью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Метагалактических наук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Основность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ИВАС Юлия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Дармаева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Бальжима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Метагалактики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Посвященная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Репликация Изначально Вышестоящего Отца Отцовскими Началами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Посвящённскость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Эманациями Прав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Омежная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Сутенность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Системным Огнём и Синтезом Изначально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Вышестоящих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Аватаров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Аватаресса ИВО Высшего Аттестационного Совета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проживания Владыкам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Хаиризаманова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Равильевна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 Фа-ИВДИВО Мг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Посвященная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Могущество Жизни Мерой Правил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Развёртка среды ИВДИВО-центра Космической Молодёжи генерированием Огня 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Императивы Изначально Вышестоящего Отца Генезисом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Образованность Внутренней организации Константами         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Аватаресса ИВО Политической партии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Школ, Институтов, Синтезов; ведение группы «Философский Клуб Улан-Удэ» в ВК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Воробьева Ирина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Могущество Политической партии Изначально Вышестоящего Отца синтезом 64-х Организаций Изначально Вышестоящего Дома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Генезирование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Воскрешённости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Политическим Синтезом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методичностью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Изначально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Вышестоящими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Аватарами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телесной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Холитичности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32-рицей синтез-деятельности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Аватар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архива ИВДИВО Бурятия, ведение группы 2-го курса Си ИВО, курирование направления по разработке Частых ИВДИВО-зданий в Подразделении ИВДИВО Бурятия.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 Антон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Эволюций Соль-ИВДИВО Мг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Стать Должностной Полномочности Синтезом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глубиной взаимодействия с 512-ричной Иерархией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Развёртка Информационной среды синтезом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Методы освоения Частных ИВДИВО-зданий Генезисом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438.182. Аватаресса ИВО Парламента ИВАС Савелия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Андренова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Красота Служения Синтезом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Огнем 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Понимать Синтез ИВО виртуозно выражать Учение Синтеза Голосом полномочий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Качество Жизни явлением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Екатерине ИВАС Яне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Экономики Отец-Человек-Субъекта ИВАС Вильгельма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Соколова Ольга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Генезис Методов Огня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Аннигиляционным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Человечности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Воскрешенностью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Развертка среды сердечности Цивилизационным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Экономики ростом потенциала Отец – Человек - 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436.180. Аватар ИВО Общества Иерархии Равных Отец-Человек-Субъектов ИВАС Юстаса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Азаргаев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Карл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Бальжинович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Ми-ИВДИВО Метагалактики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Рост в должностной  полномочности углубленным изучением Синтеза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Повышение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качества освоения Синтеза ИВ Отца</w:t>
      </w:r>
      <w:proofErr w:type="gram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Мероощущение четырех жизней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личноориентированным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Освоение частных ИВДИВО зданий практикой развития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Александра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библиотеки. Проверка и набор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Янькова Валентина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Масштабность внутренней организации явлением 4-рицы Жизни: Человека, Компетентного, Полномочного, Извечного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глубиной восприятия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Энциклопедичности,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Учения Синтеза 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16-ричностью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Частей горизонта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О-Ч-С цельным Огнём практик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Действенность  в частных ИВДИВО-зданиях  разработкой  инструментов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Аватаресса ИВО Плана Синтеза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практик, текстов Синтезов и Школ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Сидорова Людмила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знаний  Учения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Планом Синтеза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Стратегемичность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Методами Синтеза и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Витиё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мероощущения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 практик 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Применение  потенциала Должностной Полномочности  реализацией 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Суперизвечно-всеизвечно-октоизвечино-метаизвечино-извечно-всеедино-октавно-метагалактической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Сераписа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Участник корпуса Воинства ИВДИВО СПО МЦ, Член координационного Совета </w:t>
      </w:r>
      <w:r>
        <w:rPr>
          <w:rFonts w:ascii="Times New Roman" w:hAnsi="Times New Roman" w:cs="Times New Roman"/>
          <w:color w:val="FF0000"/>
          <w:sz w:val="24"/>
        </w:rPr>
        <w:lastRenderedPageBreak/>
        <w:t xml:space="preserve">Горизонта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ИВО, Директор АНО практической философии развития человека в современных условиях МЦ Улан-Удэ, Сбор ЭП за Си ИВО 2 курса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Азаргаева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Эльвира Владимировна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Соль-ИВДИВО Метагалактики Человек-Посвященного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Пламенностью Синтеза Могущества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Стратегемичность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Могуществом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Внутренней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четырьмя Жизнями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Изысканность телесной организованности Пламенностью Могущества ИВ Отца 2. Образованность разработанностью пройденными Синтезами ИВ Отца. 3. Совершенствование  навыков Светского общения с ИВ Отцом, с Иерархией однородным Огнем и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Аватаресса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ИВАС Эдуарда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Серёгина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Гражданская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конферативность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вариативностью конфедеративного взаимодействия с 512-ричной Иерархией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Развертка Конфедеративной среды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Метод освоения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конфедератвно́го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воспитания Граждан в Основах Отцовского бытия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Аватаресса ИВО Образования Отец-Человек-Субъекта ИВАС Фадея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практика, набор текстов практик Си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Садовникова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Анна Яковлевна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Ми-ИВДИВО Метагалактики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Посвященная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Пробуждение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ИВДИВО внутренним образованием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взгляда образованностью курсами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Методы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телесности разработанностью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Аватаресса ИВО Мировоззрения Отец-Человек-Субъекта ИВАС Серафима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Маняева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Оксана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ДействиТельность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настоящего внутренне-внешней разработанностью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Организованность –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внутреннего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ЗаПредельность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возможностей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многовариативностью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метода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Иерархическое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Бытиё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видами организации материи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синтез-телесно</w:t>
      </w:r>
      <w:proofErr w:type="gram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Аватаресса ИВО Культуры Отец-Человек-Субъекта ИВАС Святослава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практика, ведение записи 1 курса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Родлинская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Ксения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Глубина Учительства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Культура общения синтезом Частностей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Обучение компетентному Синтезу с ИВ Аватарами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условий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Аватаресса ИВО Искусства Отец-Человек-Субъекта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Баранова Нина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Посвященная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Вышколенность Должностной Полномочности мерой подготовки курсами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Развёртка среды Синтеза ИВО Магнитом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Понимание Стандартов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Прохождение 3-го курса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427.171. Аватаресса ИВО Воспитания Отец-Человек-Субъекта ИВАС Сергея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Акишева Наталья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Высокой Цельной Метагалактики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Посвященная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Воспитание внутренней организации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 навыками и умениями 1 ИВДИВО курса Посвящённого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Стать Посвящённого ИВО разработанностью Частей и компетенций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посвященскости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владением  96-рицей Инструментов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426.170. Аватаресса ИВО Этики Отец-Человек-Субъекта ИВАС Сулеймана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Очирова Елена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Ре-ИВДИВО Метагалактики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Человек-Служащего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Полномочная реализация началами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Стратегимичность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Этикой внутренней Парадигмы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Этичность общения с ИВ Аватарами ИВО знанием Законов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Репликация знаний содержательностью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425.169. Аватаресса ИВО Эстетики Отец-Человек-Субъекта ИВАС Себастьяна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РО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Голышева Татьяна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 землян Проницанием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ИВ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Цивилизация землян Мерой Масштаба Огня новых Стандартов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Вхождение в новое условие индивидуального творческого Мастерства Стандартами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Учится жить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424.168. Аватаресса ИВО ИВДИВО-Разработки Отец-Человек-Субъекта ИВАС Теодора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тестов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Бардонова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Чимит-Цырен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(Ирина)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Жигмитовна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Изящество Воскрешения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Стати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методами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Утонченность практик Содержанием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Аватаресса ИВО Суперизвечно-всеизвечно-октоизвечино-метаизвечино-извечно-всеедино-октавно-метагалактического синтеза Отец-Человек-Субъекта ИВАС Антея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Жапова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Алла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Новизна Жизни и Бытия метагалактическим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Стандартов Синтеза ИВО ростом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Стать Посвященного 1 курсом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условий жизни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Наума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Доржиева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Донара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Очировна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До-ИВДИВО Метагалактики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космичность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Огнём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ростом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Развертка среды Пробуждения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императивов Учения Синтеза новью позиции наблюдателя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421.165. Аватаресса ИВО Суперизвечно-всеизвечно-октоизвечино-метаизвечино-извечно-всеедино-октавно-метагалактической Расы Отец-Человек-Субъектов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Велимира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практика, набор  текстов практик Си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Абрамова Надежда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Вечной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Сверхметагалактики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Посвященная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Диалектическое познание мира аксиоматическим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Стратегимичность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освоения видов материи действием в Частных ИВДИВО-зданиях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Методы ускоренного развития обучением в ИВДИВО-полисах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Овладение основами Учения Синтеза 16-рицей ИВДИВО развития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420.164. Аватаресса ИВО Частей Отец-Человек-Субъекта ИВАС Георга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Нетребина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Посвященная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Обучение жить четырьмя жизнями с ИВ Отцом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Обучение общению с ИВ Отцом, ИВАС в ИВДИВО-полисах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навыков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началами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Управление условиями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DD782A" w:rsidRDefault="00DD782A" w:rsidP="00DD782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:rsidR="00DD782A" w:rsidRPr="00DD782A" w:rsidRDefault="00DD782A" w:rsidP="00DD782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Посвящённый ИВО Отдела Синтеза ИВО Аватарессы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Юндунов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Айдар Олегович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 Мг-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Совершенность Сердца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Цельность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Организованностью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Навыки Светского общения с Аватарессой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191.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Воли ИВО Аватарессы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Славии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Нет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Зайцева Наталья Михайловна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Мероощущение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Прафизического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Отец-Человек-Землянина Методом Репликации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Знаний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и Синтеза Иерархии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Репликация знаний в окружающую материю правами Посвящённого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 жизни Посвящённого дееспособностью Столпа Совершенного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190.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Мудрости ИВО Аватарессы Синтеза Свет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Нет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Воробьева Нелли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ИВМг-ки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Рост Синтеза Мудрости чтением Парадигмы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Умение действовать Частью Истина ИВО с Аватарессой Свет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Умение держать Магнит с Аватарами Свет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светской беседе с Аватарессой Свет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189.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Любви ИВО Аватарессы Синтеза Марины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Цыбикова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Баирма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Чимитовна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2 этапа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Синтеза Любви ИВО с ИВАС Филипп Марина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Концентрация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развитием Части Мероощущение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Посвящёнскости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Улучшение качества жизни разработанностью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Чакральной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системы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188.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Творения ИВО Аватарессы Синтеза Альбины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Сибирякова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Инга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Преображение моего внутреннего мира 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аналитического мышления и быть уверенной в себе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Получать свет знаний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Выявление своей индивидуальности, обретение новой глубины каче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ств сп</w:t>
      </w:r>
      <w:proofErr w:type="gramEnd"/>
      <w:r>
        <w:rPr>
          <w:rFonts w:ascii="Times New Roman" w:hAnsi="Times New Roman" w:cs="Times New Roman"/>
          <w:color w:val="000000"/>
          <w:sz w:val="24"/>
        </w:rPr>
        <w:t>особностей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187.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Созидания ИВО Аватарессы Синтеза Вероники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Нет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Санникова Марина Иосифовна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развития Созидательностью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Вникновение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Метагалактическую Науку Исторического Синтеза 8-рицей научного исследования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Части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Праабсолют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Отец-человек-землянина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Подготовка Научного Базиса явлением Базовых Инвариантов Науки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186.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Репликации ИВО Аватарессы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Сианы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Доржиева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Эржена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Очировна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Познание Внутреннего Мира в Синтезе 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умения держать баланс Внутреннего и Внешнего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Организованность жизни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потенциала расшифровкой Плана Синтеза ИВО</w:t>
      </w:r>
    </w:p>
    <w:sectPr w:rsidR="00DD782A" w:rsidRPr="00DD782A" w:rsidSect="00DD782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2A"/>
    <w:rsid w:val="00624F68"/>
    <w:rsid w:val="00DD782A"/>
    <w:rsid w:val="00FB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38D5-255A-490A-B8EE-4802DA2D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3182</Words>
  <Characters>18138</Characters>
  <Application>Microsoft Office Word</Application>
  <DocSecurity>0</DocSecurity>
  <Lines>151</Lines>
  <Paragraphs>42</Paragraphs>
  <ScaleCrop>false</ScaleCrop>
  <Company/>
  <LinksUpToDate>false</LinksUpToDate>
  <CharactersWithSpaces>21278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2024-06-19T11:32:00Z</dcterms:created>
  <dcterms:modified xsi:type="dcterms:W3CDTF">2024-06-19T11:38:00Z</dcterms:modified>
</cp:coreProperties>
</file>